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5B37" w:rsidRDefault="00550CE7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PALOUSE CITY COUNCIL AGENDA</w:t>
      </w:r>
    </w:p>
    <w:p w14:paraId="00000002" w14:textId="77777777" w:rsidR="00785B37" w:rsidRDefault="00550CE7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Regular Council Meeting</w:t>
      </w:r>
    </w:p>
    <w:p w14:paraId="00000003" w14:textId="48E7A0EA" w:rsidR="00785B37" w:rsidRDefault="00834132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February </w:t>
      </w:r>
      <w:r w:rsidR="001A33D0">
        <w:rPr>
          <w:rFonts w:ascii="Arial" w:eastAsia="Arial" w:hAnsi="Arial" w:cs="Arial"/>
          <w:color w:val="000000"/>
          <w:sz w:val="24"/>
          <w:szCs w:val="24"/>
        </w:rPr>
        <w:t>28</w:t>
      </w:r>
      <w:r w:rsidR="00550CE7">
        <w:rPr>
          <w:rFonts w:ascii="Arial" w:eastAsia="Arial" w:hAnsi="Arial" w:cs="Arial"/>
          <w:color w:val="000000"/>
          <w:sz w:val="24"/>
          <w:szCs w:val="24"/>
        </w:rPr>
        <w:t>, 2023, @ 7:00 PM</w:t>
      </w:r>
    </w:p>
    <w:p w14:paraId="00000004" w14:textId="77777777" w:rsidR="00785B37" w:rsidRDefault="00550CE7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PALOUSE CITY HALL | 120 E Main St.</w:t>
      </w:r>
    </w:p>
    <w:p w14:paraId="00000005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785B37" w:rsidRDefault="00550CE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CALL TO ORDER</w:t>
      </w:r>
      <w:r>
        <w:rPr>
          <w:rFonts w:ascii="Arial" w:eastAsia="Arial" w:hAnsi="Arial" w:cs="Arial"/>
          <w:b/>
          <w:color w:val="000000"/>
        </w:rPr>
        <w:t>:  </w:t>
      </w:r>
    </w:p>
    <w:p w14:paraId="00000007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785B37" w:rsidRDefault="00550CE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ROLL CALL</w:t>
      </w:r>
      <w:r>
        <w:rPr>
          <w:rFonts w:ascii="Arial" w:eastAsia="Arial" w:hAnsi="Arial" w:cs="Arial"/>
          <w:b/>
          <w:color w:val="000000"/>
        </w:rPr>
        <w:t>:</w:t>
      </w:r>
    </w:p>
    <w:p w14:paraId="00000009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85B37" w:rsidRDefault="00550CE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APPROVAL OF MINUTES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>  </w:t>
      </w:r>
    </w:p>
    <w:p w14:paraId="0000000B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5025E3B2" w:rsidR="00785B37" w:rsidRDefault="001A33D0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February 1</w:t>
      </w:r>
      <w:r w:rsidR="00834132">
        <w:rPr>
          <w:rFonts w:ascii="Arial" w:eastAsia="Arial" w:hAnsi="Arial" w:cs="Arial"/>
          <w:color w:val="000000"/>
        </w:rPr>
        <w:t>4</w:t>
      </w:r>
      <w:r w:rsidR="00550CE7">
        <w:rPr>
          <w:rFonts w:ascii="Arial" w:eastAsia="Arial" w:hAnsi="Arial" w:cs="Arial"/>
          <w:color w:val="000000"/>
        </w:rPr>
        <w:t>, 2</w:t>
      </w:r>
      <w:r w:rsidR="00834132">
        <w:rPr>
          <w:rFonts w:ascii="Arial" w:eastAsia="Arial" w:hAnsi="Arial" w:cs="Arial"/>
          <w:color w:val="000000"/>
        </w:rPr>
        <w:t>0</w:t>
      </w:r>
      <w:r w:rsidR="00550CE7">
        <w:rPr>
          <w:rFonts w:ascii="Arial" w:eastAsia="Arial" w:hAnsi="Arial" w:cs="Arial"/>
          <w:color w:val="000000"/>
        </w:rPr>
        <w:t>23, Regular Council Meeting </w:t>
      </w:r>
    </w:p>
    <w:p w14:paraId="0000000D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85B37" w:rsidRDefault="00550CE7">
      <w:pPr>
        <w:spacing w:after="0" w:line="240" w:lineRule="auto"/>
        <w:ind w:left="-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PUBLIC WORKS REPORT</w:t>
      </w:r>
      <w:r>
        <w:rPr>
          <w:rFonts w:ascii="Arial" w:eastAsia="Arial" w:hAnsi="Arial" w:cs="Arial"/>
          <w:b/>
          <w:color w:val="000000"/>
        </w:rPr>
        <w:t>:  </w:t>
      </w:r>
    </w:p>
    <w:p w14:paraId="00000010" w14:textId="77777777" w:rsidR="00785B37" w:rsidRDefault="00785B3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85B37" w:rsidRDefault="00550CE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POLICE REPORT</w:t>
      </w:r>
      <w:r>
        <w:rPr>
          <w:rFonts w:ascii="Arial" w:eastAsia="Arial" w:hAnsi="Arial" w:cs="Arial"/>
          <w:b/>
          <w:color w:val="000000"/>
        </w:rPr>
        <w:t>:  </w:t>
      </w:r>
    </w:p>
    <w:p w14:paraId="00000012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785B37" w:rsidRDefault="00550CE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CITY ADMINISTRATOR/DEPUTY CLERK REPORT</w:t>
      </w:r>
      <w:r>
        <w:rPr>
          <w:rFonts w:ascii="Arial" w:eastAsia="Arial" w:hAnsi="Arial" w:cs="Arial"/>
          <w:b/>
          <w:color w:val="000000"/>
        </w:rPr>
        <w:t>:</w:t>
      </w:r>
    </w:p>
    <w:p w14:paraId="00000014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69EAD0BC" w:rsidR="00785B37" w:rsidRDefault="00550CE7">
      <w:pPr>
        <w:spacing w:after="0" w:line="240" w:lineRule="auto"/>
        <w:ind w:left="-4" w:hanging="2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OLD BUSINESS:</w:t>
      </w:r>
    </w:p>
    <w:p w14:paraId="70569D2D" w14:textId="45D8C23B" w:rsidR="001B59C9" w:rsidRDefault="001B59C9">
      <w:pPr>
        <w:spacing w:after="0" w:line="240" w:lineRule="auto"/>
        <w:ind w:left="-4" w:hanging="2"/>
        <w:rPr>
          <w:rFonts w:ascii="Arial" w:eastAsia="Arial" w:hAnsi="Arial" w:cs="Arial"/>
          <w:b/>
          <w:color w:val="000000"/>
          <w:u w:val="single"/>
        </w:rPr>
      </w:pPr>
    </w:p>
    <w:p w14:paraId="00000016" w14:textId="4832E5BC" w:rsidR="00785B37" w:rsidRDefault="00846214" w:rsidP="00846214">
      <w:pPr>
        <w:pStyle w:val="NormalWeb"/>
        <w:spacing w:before="0" w:beforeAutospacing="0" w:after="0" w:afterAutospacing="0"/>
        <w:ind w:left="-6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TD &amp; H fee increase from the F Street Bridge Repair </w:t>
      </w:r>
    </w:p>
    <w:p w14:paraId="63A445E5" w14:textId="301A51E9" w:rsidR="000C7175" w:rsidRDefault="000C7175" w:rsidP="00846214">
      <w:pPr>
        <w:pStyle w:val="NormalWeb"/>
        <w:spacing w:before="0" w:beforeAutospacing="0" w:after="0" w:afterAutospacing="0"/>
        <w:ind w:left="-6" w:hanging="2"/>
        <w:rPr>
          <w:rFonts w:ascii="Arial" w:hAnsi="Arial" w:cs="Arial"/>
          <w:sz w:val="22"/>
          <w:szCs w:val="22"/>
        </w:rPr>
      </w:pPr>
    </w:p>
    <w:p w14:paraId="7CC52AD0" w14:textId="45635B64" w:rsidR="000C7175" w:rsidRDefault="000C7175" w:rsidP="00846214">
      <w:pPr>
        <w:pStyle w:val="NormalWeb"/>
        <w:spacing w:before="0" w:beforeAutospacing="0" w:after="0" w:afterAutospacing="0"/>
        <w:ind w:left="-6" w:hanging="2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hAnsi="Arial" w:cs="Arial"/>
          <w:sz w:val="22"/>
          <w:szCs w:val="22"/>
        </w:rPr>
        <w:t>TD &amp; H Engineering Fees for TIB Chip Sealing project</w:t>
      </w:r>
    </w:p>
    <w:p w14:paraId="0000001B" w14:textId="77777777" w:rsidR="00785B37" w:rsidRDefault="00785B37">
      <w:pPr>
        <w:spacing w:after="0" w:line="240" w:lineRule="auto"/>
        <w:ind w:left="-4" w:hanging="2"/>
        <w:rPr>
          <w:rFonts w:ascii="Arial" w:eastAsia="Arial" w:hAnsi="Arial" w:cs="Arial"/>
          <w:color w:val="000000"/>
        </w:rPr>
      </w:pPr>
    </w:p>
    <w:p w14:paraId="0000001C" w14:textId="77C0CE5B" w:rsidR="00785B37" w:rsidRDefault="00550CE7">
      <w:pPr>
        <w:spacing w:after="0" w:line="240" w:lineRule="auto"/>
        <w:ind w:left="-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NEW BUSINESS:</w:t>
      </w:r>
      <w:r>
        <w:rPr>
          <w:rFonts w:ascii="Arial" w:eastAsia="Arial" w:hAnsi="Arial" w:cs="Arial"/>
          <w:color w:val="000000"/>
        </w:rPr>
        <w:t> </w:t>
      </w:r>
    </w:p>
    <w:p w14:paraId="3AB96FE5" w14:textId="390B9C7F" w:rsidR="006825E6" w:rsidRDefault="006825E6">
      <w:pPr>
        <w:spacing w:after="0" w:line="240" w:lineRule="auto"/>
        <w:ind w:left="-4" w:hanging="2"/>
        <w:rPr>
          <w:rFonts w:ascii="Arial" w:eastAsia="Arial" w:hAnsi="Arial" w:cs="Arial"/>
          <w:color w:val="000000"/>
        </w:rPr>
      </w:pPr>
    </w:p>
    <w:p w14:paraId="35FD9B6C" w14:textId="73E83AB0" w:rsidR="008C2424" w:rsidRDefault="001A33D0" w:rsidP="008C2424">
      <w:pPr>
        <w:pStyle w:val="NormalWeb"/>
        <w:spacing w:before="0" w:beforeAutospacing="0" w:after="0" w:afterAutospacing="0"/>
        <w:ind w:left="-6" w:hanging="2"/>
        <w:rPr>
          <w:rFonts w:ascii="Arial" w:hAnsi="Arial" w:cs="Arial"/>
          <w:sz w:val="22"/>
          <w:szCs w:val="22"/>
        </w:rPr>
      </w:pPr>
      <w:r w:rsidRPr="001A33D0">
        <w:rPr>
          <w:rFonts w:ascii="Arial" w:hAnsi="Arial" w:cs="Arial"/>
          <w:sz w:val="22"/>
          <w:szCs w:val="22"/>
        </w:rPr>
        <w:t>Resolution 2023-06 – Amending RV Park Fees</w:t>
      </w:r>
    </w:p>
    <w:p w14:paraId="2F205824" w14:textId="06E22DA1" w:rsidR="001A33D0" w:rsidRDefault="001A33D0" w:rsidP="008C2424">
      <w:pPr>
        <w:pStyle w:val="NormalWeb"/>
        <w:spacing w:before="0" w:beforeAutospacing="0" w:after="0" w:afterAutospacing="0"/>
        <w:ind w:left="-6" w:hanging="2"/>
        <w:rPr>
          <w:rFonts w:ascii="Arial" w:hAnsi="Arial" w:cs="Arial"/>
          <w:sz w:val="22"/>
          <w:szCs w:val="22"/>
        </w:rPr>
      </w:pPr>
    </w:p>
    <w:p w14:paraId="68135FCC" w14:textId="7CA38C40" w:rsidR="001A33D0" w:rsidRDefault="001A33D0" w:rsidP="001A33D0">
      <w:pPr>
        <w:pStyle w:val="NormalWeb"/>
        <w:spacing w:before="0" w:beforeAutospacing="0" w:after="0" w:afterAutospacing="0"/>
        <w:ind w:left="-6" w:hanging="2"/>
        <w:rPr>
          <w:rFonts w:ascii="Arial" w:hAnsi="Arial" w:cs="Arial"/>
          <w:sz w:val="22"/>
          <w:szCs w:val="22"/>
        </w:rPr>
      </w:pPr>
      <w:r w:rsidRPr="001A33D0">
        <w:rPr>
          <w:rFonts w:ascii="Arial" w:hAnsi="Arial" w:cs="Arial"/>
          <w:sz w:val="22"/>
          <w:szCs w:val="22"/>
        </w:rPr>
        <w:t>Resolution 2023-0</w:t>
      </w:r>
      <w:r>
        <w:rPr>
          <w:rFonts w:ascii="Arial" w:hAnsi="Arial" w:cs="Arial"/>
          <w:sz w:val="22"/>
          <w:szCs w:val="22"/>
        </w:rPr>
        <w:t>7</w:t>
      </w:r>
      <w:r w:rsidRPr="001A33D0">
        <w:rPr>
          <w:rFonts w:ascii="Arial" w:hAnsi="Arial" w:cs="Arial"/>
          <w:sz w:val="22"/>
          <w:szCs w:val="22"/>
        </w:rPr>
        <w:t xml:space="preserve"> – Amending </w:t>
      </w:r>
      <w:r>
        <w:rPr>
          <w:rFonts w:ascii="Arial" w:hAnsi="Arial" w:cs="Arial"/>
          <w:sz w:val="22"/>
          <w:szCs w:val="22"/>
        </w:rPr>
        <w:t xml:space="preserve">Fee Schedule </w:t>
      </w:r>
    </w:p>
    <w:p w14:paraId="0000001F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785B37" w:rsidRDefault="00550CE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COMMITTEE REPORTS</w:t>
      </w:r>
      <w:r>
        <w:rPr>
          <w:rFonts w:ascii="Arial" w:eastAsia="Arial" w:hAnsi="Arial" w:cs="Arial"/>
          <w:b/>
          <w:color w:val="000000"/>
        </w:rPr>
        <w:t>:</w:t>
      </w:r>
    </w:p>
    <w:p w14:paraId="00000021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785B37" w:rsidRDefault="0055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Policy &amp; Administration - Chair Barrington</w:t>
      </w:r>
    </w:p>
    <w:p w14:paraId="00000023" w14:textId="77777777" w:rsidR="00785B37" w:rsidRDefault="0055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Budget, Finance, &amp; Major Acquisitions - Chair Bofenkamp </w:t>
      </w:r>
    </w:p>
    <w:p w14:paraId="00000024" w14:textId="77777777" w:rsidR="00785B37" w:rsidRDefault="0055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Streets, Properties, &amp; Facilities - Chair Deerkop</w:t>
      </w:r>
    </w:p>
    <w:p w14:paraId="00000025" w14:textId="77777777" w:rsidR="00785B37" w:rsidRDefault="0055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Personnel - Chair Brink</w:t>
      </w:r>
    </w:p>
    <w:p w14:paraId="00000026" w14:textId="77777777" w:rsidR="00785B37" w:rsidRDefault="0055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Water and Sewer - Chair Slinkard</w:t>
      </w:r>
    </w:p>
    <w:p w14:paraId="00000027" w14:textId="77777777" w:rsidR="00785B37" w:rsidRDefault="00550CE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Joint Fire Board - Chair Sena </w:t>
      </w:r>
    </w:p>
    <w:p w14:paraId="00000028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49D30F84" w:rsidR="00785B37" w:rsidRDefault="00550CE7">
      <w:pPr>
        <w:spacing w:after="0" w:line="240" w:lineRule="auto"/>
        <w:ind w:left="-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OPEN FORUM</w:t>
      </w:r>
      <w:r>
        <w:rPr>
          <w:rFonts w:ascii="Arial" w:eastAsia="Arial" w:hAnsi="Arial" w:cs="Arial"/>
          <w:b/>
          <w:color w:val="000000"/>
        </w:rPr>
        <w:t>:</w:t>
      </w:r>
    </w:p>
    <w:p w14:paraId="410729C6" w14:textId="4ADA5D35" w:rsidR="00834132" w:rsidRDefault="00834132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63690A6" w14:textId="7FF7B63D" w:rsidR="00834132" w:rsidRDefault="00834132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EXECUTIVE SESSION</w:t>
      </w:r>
      <w:r>
        <w:rPr>
          <w:rFonts w:ascii="Arial" w:eastAsia="Arial" w:hAnsi="Arial" w:cs="Arial"/>
          <w:b/>
          <w:color w:val="000000"/>
        </w:rPr>
        <w:t>:</w:t>
      </w:r>
    </w:p>
    <w:p w14:paraId="0000002A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785B37" w:rsidRDefault="00550CE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MAYOR’S REPORT</w:t>
      </w:r>
      <w:r>
        <w:rPr>
          <w:rFonts w:ascii="Arial" w:eastAsia="Arial" w:hAnsi="Arial" w:cs="Arial"/>
          <w:b/>
          <w:color w:val="000000"/>
        </w:rPr>
        <w:t>:</w:t>
      </w:r>
    </w:p>
    <w:p w14:paraId="0000002C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785B37" w:rsidRDefault="00550CE7">
      <w:pPr>
        <w:spacing w:after="0" w:line="240" w:lineRule="auto"/>
        <w:ind w:left="-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ALLOW PAYMENT OF BILLS:</w:t>
      </w:r>
    </w:p>
    <w:p w14:paraId="0000002E" w14:textId="77777777" w:rsidR="00785B37" w:rsidRDefault="00785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785B37" w:rsidRDefault="00550CE7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ADJOURN:</w:t>
      </w:r>
    </w:p>
    <w:sectPr w:rsidR="00785B3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3Mje1MDY2N7cwNDZX0lEKTi0uzszPAykwrwUAs6TgOiwAAAA="/>
  </w:docVars>
  <w:rsids>
    <w:rsidRoot w:val="00785B37"/>
    <w:rsid w:val="000C7175"/>
    <w:rsid w:val="001A33D0"/>
    <w:rsid w:val="001B59C9"/>
    <w:rsid w:val="005178B1"/>
    <w:rsid w:val="00550CE7"/>
    <w:rsid w:val="006825E6"/>
    <w:rsid w:val="00785B37"/>
    <w:rsid w:val="00834132"/>
    <w:rsid w:val="00846214"/>
    <w:rsid w:val="008C2424"/>
    <w:rsid w:val="00D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2714"/>
  <w15:docId w15:val="{EF437A6D-1146-4C56-B245-A0F4CA36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5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2zYxFMRST0OQD5nMMl5Yvd4HQ==">AMUW2mX/jb1Qa9cK4glP+JBkU0R3OKsOQFA+7CSTuelLmxTtkEm8fdINpGMFOvSwPmCTNyiB4eVu4kqIpiVSviul1oigP1j6ZOg/AKVHPCU2JM8cRthOTc4=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Lafollett</dc:creator>
  <cp:lastModifiedBy>deputyclerk@palouse.com</cp:lastModifiedBy>
  <cp:revision>4</cp:revision>
  <cp:lastPrinted>2023-01-20T22:33:00Z</cp:lastPrinted>
  <dcterms:created xsi:type="dcterms:W3CDTF">2023-02-24T17:31:00Z</dcterms:created>
  <dcterms:modified xsi:type="dcterms:W3CDTF">2023-02-25T00:08:00Z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20412b2a69224a1864a9fd1789edc942cb15d83b7e36fbea0cdcff601297f222</vt:lpwstr>
  </property>
</Properties>
</file>